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7621B" w14:textId="77777777" w:rsidR="005F06D3" w:rsidRPr="00075729" w:rsidRDefault="005F06D3" w:rsidP="005F06D3">
      <w:pPr>
        <w:jc w:val="center"/>
        <w:rPr>
          <w:b/>
          <w:sz w:val="28"/>
          <w:szCs w:val="28"/>
          <w:lang w:val="en-GB"/>
        </w:rPr>
      </w:pPr>
      <w:r w:rsidRPr="00075729">
        <w:rPr>
          <w:b/>
          <w:sz w:val="28"/>
          <w:szCs w:val="28"/>
          <w:lang w:val="en-GB"/>
        </w:rPr>
        <w:t>Intructions and invitation for import of weapons to the 25th anniversary event at The Medieval Centre (Middelaldercentret), 30th of june to 3rd of july 2016</w:t>
      </w:r>
    </w:p>
    <w:p w14:paraId="22CB9BE6" w14:textId="77777777" w:rsidR="005F06D3" w:rsidRPr="00075729" w:rsidRDefault="005F06D3">
      <w:pPr>
        <w:rPr>
          <w:lang w:val="en-GB"/>
        </w:rPr>
      </w:pPr>
    </w:p>
    <w:p w14:paraId="78288438" w14:textId="6D911E34" w:rsidR="005F06D3" w:rsidRPr="00075729" w:rsidRDefault="005F06D3">
      <w:pPr>
        <w:rPr>
          <w:lang w:val="en-GB"/>
        </w:rPr>
      </w:pPr>
      <w:r w:rsidRPr="00075729">
        <w:rPr>
          <w:lang w:val="en-GB"/>
        </w:rPr>
        <w:t>T</w:t>
      </w:r>
      <w:r w:rsidR="0055141C" w:rsidRPr="00075729">
        <w:rPr>
          <w:lang w:val="en-GB"/>
        </w:rPr>
        <w:t>his is</w:t>
      </w:r>
      <w:r w:rsidR="004110E0">
        <w:rPr>
          <w:lang w:val="en-GB"/>
        </w:rPr>
        <w:t xml:space="preserve"> the formula for</w:t>
      </w:r>
      <w:r w:rsidR="0055141C" w:rsidRPr="00075729">
        <w:rPr>
          <w:lang w:val="en-GB"/>
        </w:rPr>
        <w:t xml:space="preserve"> a personal invitation for the person stated below</w:t>
      </w:r>
      <w:r w:rsidRPr="00075729">
        <w:rPr>
          <w:lang w:val="en-GB"/>
        </w:rPr>
        <w:t xml:space="preserve"> to bring weapons to The Medieval Centres 25th anniversary re-enactment event.</w:t>
      </w:r>
    </w:p>
    <w:p w14:paraId="456544FD" w14:textId="77777777" w:rsidR="005F06D3" w:rsidRPr="00075729" w:rsidRDefault="005F06D3">
      <w:pPr>
        <w:rPr>
          <w:lang w:val="en-GB"/>
        </w:rPr>
      </w:pPr>
    </w:p>
    <w:p w14:paraId="5914866F" w14:textId="678E5A08" w:rsidR="005F06D3" w:rsidRPr="00075729" w:rsidRDefault="005F06D3">
      <w:pPr>
        <w:rPr>
          <w:lang w:val="en-GB"/>
        </w:rPr>
      </w:pPr>
      <w:r w:rsidRPr="00075729">
        <w:rPr>
          <w:lang w:val="en-GB"/>
        </w:rPr>
        <w:t>The weapons will be used fo</w:t>
      </w:r>
      <w:r w:rsidR="00B84067" w:rsidRPr="00075729">
        <w:rPr>
          <w:lang w:val="en-GB"/>
        </w:rPr>
        <w:t>r</w:t>
      </w:r>
      <w:r w:rsidRPr="00075729">
        <w:rPr>
          <w:lang w:val="en-GB"/>
        </w:rPr>
        <w:t xml:space="preserve"> show only,</w:t>
      </w:r>
      <w:r w:rsidR="00B84067" w:rsidRPr="00075729">
        <w:rPr>
          <w:lang w:val="en-GB"/>
        </w:rPr>
        <w:t xml:space="preserve"> swords and spears</w:t>
      </w:r>
      <w:r w:rsidRPr="00075729">
        <w:rPr>
          <w:lang w:val="en-GB"/>
        </w:rPr>
        <w:t xml:space="preserve"> are not sharp, points are blank</w:t>
      </w:r>
      <w:r w:rsidR="00B84067" w:rsidRPr="00075729">
        <w:rPr>
          <w:lang w:val="en-GB"/>
        </w:rPr>
        <w:t>, knives and axes are sharp (they are tools)</w:t>
      </w:r>
      <w:r w:rsidRPr="00075729">
        <w:rPr>
          <w:lang w:val="en-GB"/>
        </w:rPr>
        <w:t xml:space="preserve"> and</w:t>
      </w:r>
      <w:r w:rsidR="0055141C" w:rsidRPr="00075729">
        <w:rPr>
          <w:lang w:val="en-GB"/>
        </w:rPr>
        <w:t xml:space="preserve"> weapons</w:t>
      </w:r>
      <w:r w:rsidRPr="00075729">
        <w:rPr>
          <w:lang w:val="en-GB"/>
        </w:rPr>
        <w:t xml:space="preserve"> will be kept at The Medieval Centre at all times.</w:t>
      </w:r>
    </w:p>
    <w:p w14:paraId="03763914" w14:textId="77777777" w:rsidR="005F06D3" w:rsidRPr="00075729" w:rsidRDefault="005F06D3">
      <w:pPr>
        <w:rPr>
          <w:lang w:val="en-GB"/>
        </w:rPr>
      </w:pPr>
    </w:p>
    <w:p w14:paraId="69786531" w14:textId="3DBC4B90" w:rsidR="005F06D3" w:rsidRPr="00075729" w:rsidRDefault="005F06D3">
      <w:pPr>
        <w:rPr>
          <w:lang w:val="en-GB"/>
        </w:rPr>
      </w:pPr>
      <w:r w:rsidRPr="00075729">
        <w:rPr>
          <w:lang w:val="en-GB"/>
        </w:rPr>
        <w:t>For all black powder weapons you shall bring all permis</w:t>
      </w:r>
      <w:r w:rsidR="004110E0">
        <w:rPr>
          <w:lang w:val="en-GB"/>
        </w:rPr>
        <w:t>s</w:t>
      </w:r>
      <w:r w:rsidRPr="00075729">
        <w:rPr>
          <w:lang w:val="en-GB"/>
        </w:rPr>
        <w:t>ions/</w:t>
      </w:r>
      <w:r w:rsidR="004110E0">
        <w:rPr>
          <w:lang w:val="en-GB"/>
        </w:rPr>
        <w:t>permits</w:t>
      </w:r>
      <w:r w:rsidRPr="00075729">
        <w:rPr>
          <w:lang w:val="en-GB"/>
        </w:rPr>
        <w:t>/official documents you have from your own country.</w:t>
      </w:r>
    </w:p>
    <w:p w14:paraId="4ACEFA18" w14:textId="77777777" w:rsidR="005F06D3" w:rsidRPr="00075729" w:rsidRDefault="005F06D3">
      <w:pPr>
        <w:rPr>
          <w:lang w:val="en-GB"/>
        </w:rPr>
      </w:pPr>
    </w:p>
    <w:p w14:paraId="015D36C6" w14:textId="7340B37D" w:rsidR="005F06D3" w:rsidRPr="00075729" w:rsidRDefault="005F06D3" w:rsidP="005F06D3">
      <w:pPr>
        <w:pStyle w:val="Listeafsnit"/>
        <w:numPr>
          <w:ilvl w:val="0"/>
          <w:numId w:val="1"/>
        </w:numPr>
        <w:rPr>
          <w:lang w:val="en-GB"/>
        </w:rPr>
      </w:pPr>
      <w:r w:rsidRPr="00075729">
        <w:rPr>
          <w:lang w:val="en-GB"/>
        </w:rPr>
        <w:t>Swords, daggers, knives, axes and other weapons similar to this, and if there is no requ</w:t>
      </w:r>
      <w:r w:rsidR="004110E0">
        <w:rPr>
          <w:lang w:val="en-GB"/>
        </w:rPr>
        <w:t>i</w:t>
      </w:r>
      <w:r w:rsidRPr="00075729">
        <w:rPr>
          <w:lang w:val="en-GB"/>
        </w:rPr>
        <w:t>rement for a permission from your home country, please bring the invitation, rules and regulations</w:t>
      </w:r>
      <w:r w:rsidR="004110E0">
        <w:rPr>
          <w:lang w:val="en-GB"/>
        </w:rPr>
        <w:t>, the permit from the Danish police</w:t>
      </w:r>
      <w:r w:rsidRPr="00075729">
        <w:rPr>
          <w:lang w:val="en-GB"/>
        </w:rPr>
        <w:t xml:space="preserve"> and this instruction from The Medieval Centre (Middelaldercentret).</w:t>
      </w:r>
    </w:p>
    <w:p w14:paraId="700B0B6A" w14:textId="77777777" w:rsidR="005F06D3" w:rsidRPr="00075729" w:rsidRDefault="005F06D3" w:rsidP="005F06D3">
      <w:pPr>
        <w:rPr>
          <w:lang w:val="en-GB"/>
        </w:rPr>
      </w:pPr>
    </w:p>
    <w:p w14:paraId="72C1D844" w14:textId="0BCC550C" w:rsidR="005F06D3" w:rsidRPr="00075729" w:rsidRDefault="005F06D3" w:rsidP="005F06D3">
      <w:pPr>
        <w:pStyle w:val="Listeafsnit"/>
        <w:numPr>
          <w:ilvl w:val="0"/>
          <w:numId w:val="1"/>
        </w:numPr>
        <w:rPr>
          <w:lang w:val="en-GB"/>
        </w:rPr>
      </w:pPr>
      <w:r w:rsidRPr="00075729">
        <w:rPr>
          <w:lang w:val="en-GB"/>
        </w:rPr>
        <w:t>All weapons must be packed in the car alongside your other medieval equipment, so that it is obvious that the eq</w:t>
      </w:r>
      <w:r w:rsidR="00075729">
        <w:rPr>
          <w:lang w:val="en-GB"/>
        </w:rPr>
        <w:t>uipment is for re-enactment only</w:t>
      </w:r>
      <w:r w:rsidRPr="00075729">
        <w:rPr>
          <w:lang w:val="en-GB"/>
        </w:rPr>
        <w:t>. You may not wear the weapons before you enter The Medieval Centre!</w:t>
      </w:r>
    </w:p>
    <w:p w14:paraId="1192B0B3" w14:textId="77777777" w:rsidR="005F06D3" w:rsidRPr="00075729" w:rsidRDefault="005F06D3" w:rsidP="005F06D3">
      <w:pPr>
        <w:rPr>
          <w:lang w:val="en-GB"/>
        </w:rPr>
      </w:pPr>
    </w:p>
    <w:p w14:paraId="43919094" w14:textId="78166D29" w:rsidR="005F06D3" w:rsidRPr="00075729" w:rsidRDefault="005F06D3" w:rsidP="005656E3">
      <w:pPr>
        <w:pStyle w:val="Listeafsnit"/>
        <w:numPr>
          <w:ilvl w:val="0"/>
          <w:numId w:val="1"/>
        </w:numPr>
        <w:rPr>
          <w:lang w:val="en-GB"/>
        </w:rPr>
      </w:pPr>
      <w:r w:rsidRPr="00075729">
        <w:rPr>
          <w:lang w:val="en-GB"/>
        </w:rPr>
        <w:t xml:space="preserve">Each car should bring a copy of these instructions, the invitation and the rules and regulations from The Medieval Centre. </w:t>
      </w:r>
      <w:r w:rsidR="00B84067" w:rsidRPr="00075729">
        <w:rPr>
          <w:lang w:val="en-GB"/>
        </w:rPr>
        <w:t>You also have</w:t>
      </w:r>
      <w:r w:rsidR="004110E0">
        <w:rPr>
          <w:lang w:val="en-GB"/>
        </w:rPr>
        <w:t xml:space="preserve"> to bring a list of all</w:t>
      </w:r>
      <w:r w:rsidR="0055141C" w:rsidRPr="00075729">
        <w:rPr>
          <w:lang w:val="en-GB"/>
        </w:rPr>
        <w:t xml:space="preserve"> weapons in the car. </w:t>
      </w:r>
    </w:p>
    <w:p w14:paraId="42645788" w14:textId="77777777" w:rsidR="0055141C" w:rsidRPr="00075729" w:rsidRDefault="0055141C" w:rsidP="0055141C">
      <w:pPr>
        <w:rPr>
          <w:lang w:val="en-GB"/>
        </w:rPr>
      </w:pPr>
    </w:p>
    <w:p w14:paraId="1E7EC71D" w14:textId="5249D824" w:rsidR="0055141C" w:rsidRPr="00075729" w:rsidRDefault="0055141C" w:rsidP="005656E3">
      <w:pPr>
        <w:pStyle w:val="Listeafsnit"/>
        <w:numPr>
          <w:ilvl w:val="0"/>
          <w:numId w:val="1"/>
        </w:numPr>
        <w:rPr>
          <w:lang w:val="en-GB"/>
        </w:rPr>
      </w:pPr>
      <w:r w:rsidRPr="00075729">
        <w:rPr>
          <w:lang w:val="en-GB"/>
        </w:rPr>
        <w:t xml:space="preserve">Weapons </w:t>
      </w:r>
      <w:r w:rsidR="00B84067" w:rsidRPr="00075729">
        <w:rPr>
          <w:lang w:val="en-GB"/>
        </w:rPr>
        <w:t>needs custom declaration before</w:t>
      </w:r>
      <w:r w:rsidRPr="00075729">
        <w:rPr>
          <w:lang w:val="en-GB"/>
        </w:rPr>
        <w:t xml:space="preserve"> arrival in a new country.</w:t>
      </w:r>
    </w:p>
    <w:p w14:paraId="00A95AB0" w14:textId="77777777" w:rsidR="005656E3" w:rsidRPr="00075729" w:rsidRDefault="005656E3" w:rsidP="005656E3">
      <w:pPr>
        <w:rPr>
          <w:lang w:val="en-GB"/>
        </w:rPr>
      </w:pPr>
    </w:p>
    <w:p w14:paraId="75BE59DF" w14:textId="0F66C152" w:rsidR="005F06D3" w:rsidRPr="00075729" w:rsidRDefault="005F06D3">
      <w:pPr>
        <w:rPr>
          <w:lang w:val="en-GB"/>
        </w:rPr>
      </w:pPr>
      <w:r w:rsidRPr="00075729">
        <w:rPr>
          <w:lang w:val="en-GB"/>
        </w:rPr>
        <w:t>Please fill in the boxes with the right name of group, person</w:t>
      </w:r>
      <w:r w:rsidR="005656E3" w:rsidRPr="00075729">
        <w:rPr>
          <w:lang w:val="en-GB"/>
        </w:rPr>
        <w:t>, birthday, ad</w:t>
      </w:r>
      <w:r w:rsidR="004110E0">
        <w:rPr>
          <w:lang w:val="en-GB"/>
        </w:rPr>
        <w:t>d</w:t>
      </w:r>
      <w:r w:rsidR="005656E3" w:rsidRPr="00075729">
        <w:rPr>
          <w:lang w:val="en-GB"/>
        </w:rPr>
        <w:t>ress, country</w:t>
      </w:r>
      <w:r w:rsidR="0055141C" w:rsidRPr="00075729">
        <w:rPr>
          <w:lang w:val="en-GB"/>
        </w:rPr>
        <w:t xml:space="preserve"> and number and types</w:t>
      </w:r>
      <w:r w:rsidRPr="00075729">
        <w:rPr>
          <w:lang w:val="en-GB"/>
        </w:rPr>
        <w:t xml:space="preserve"> of weapons</w:t>
      </w:r>
      <w:r w:rsidR="00B84067" w:rsidRPr="00075729">
        <w:rPr>
          <w:lang w:val="en-GB"/>
        </w:rPr>
        <w:t xml:space="preserve"> (remember working and eating knives are seen as weapons in Denmark, so they need to be on the list too)</w:t>
      </w:r>
      <w:r w:rsidRPr="00075729">
        <w:rPr>
          <w:lang w:val="en-GB"/>
        </w:rPr>
        <w:t>.</w:t>
      </w:r>
    </w:p>
    <w:p w14:paraId="228AAC23" w14:textId="77777777" w:rsidR="0055141C" w:rsidRPr="00075729" w:rsidRDefault="005F06D3">
      <w:pPr>
        <w:rPr>
          <w:lang w:val="en-GB"/>
        </w:rPr>
      </w:pPr>
      <w:r w:rsidRPr="00075729">
        <w:rPr>
          <w:lang w:val="en-GB"/>
        </w:rPr>
        <w:t>The police will use this to make a personal permission for you to bring the weapons to Denmark for the event.</w:t>
      </w:r>
    </w:p>
    <w:p w14:paraId="6C25FAD8" w14:textId="77777777" w:rsidR="00B84067" w:rsidRPr="00075729" w:rsidRDefault="00B84067">
      <w:pPr>
        <w:rPr>
          <w:lang w:val="en-GB"/>
        </w:rPr>
      </w:pPr>
    </w:p>
    <w:p w14:paraId="5A6C8B72" w14:textId="77777777" w:rsidR="00075729" w:rsidRPr="00075729" w:rsidRDefault="00075729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656E3" w:rsidRPr="00075729" w14:paraId="64C56839" w14:textId="77777777" w:rsidTr="005656E3">
        <w:tc>
          <w:tcPr>
            <w:tcW w:w="4811" w:type="dxa"/>
          </w:tcPr>
          <w:p w14:paraId="3CFA7263" w14:textId="77777777" w:rsidR="005656E3" w:rsidRPr="00075729" w:rsidRDefault="005656E3">
            <w:pPr>
              <w:rPr>
                <w:b/>
                <w:lang w:val="en-GB"/>
              </w:rPr>
            </w:pPr>
            <w:r w:rsidRPr="00075729">
              <w:rPr>
                <w:b/>
                <w:lang w:val="en-GB"/>
              </w:rPr>
              <w:t>Name of group</w:t>
            </w:r>
          </w:p>
        </w:tc>
        <w:tc>
          <w:tcPr>
            <w:tcW w:w="4811" w:type="dxa"/>
          </w:tcPr>
          <w:p w14:paraId="6F03183A" w14:textId="77777777" w:rsidR="005656E3" w:rsidRPr="00075729" w:rsidRDefault="005656E3">
            <w:pPr>
              <w:rPr>
                <w:lang w:val="en-GB"/>
              </w:rPr>
            </w:pPr>
          </w:p>
        </w:tc>
      </w:tr>
      <w:tr w:rsidR="005656E3" w:rsidRPr="00075729" w14:paraId="55130105" w14:textId="77777777" w:rsidTr="005656E3">
        <w:tc>
          <w:tcPr>
            <w:tcW w:w="4811" w:type="dxa"/>
          </w:tcPr>
          <w:p w14:paraId="043C35FE" w14:textId="77777777" w:rsidR="005656E3" w:rsidRPr="00075729" w:rsidRDefault="005656E3">
            <w:pPr>
              <w:rPr>
                <w:b/>
                <w:lang w:val="en-GB"/>
              </w:rPr>
            </w:pPr>
            <w:r w:rsidRPr="00075729">
              <w:rPr>
                <w:b/>
                <w:lang w:val="en-GB"/>
              </w:rPr>
              <w:t>Name of person</w:t>
            </w:r>
          </w:p>
        </w:tc>
        <w:tc>
          <w:tcPr>
            <w:tcW w:w="4811" w:type="dxa"/>
          </w:tcPr>
          <w:p w14:paraId="14EFF83D" w14:textId="77777777" w:rsidR="005656E3" w:rsidRPr="00075729" w:rsidRDefault="005656E3">
            <w:pPr>
              <w:rPr>
                <w:lang w:val="en-GB"/>
              </w:rPr>
            </w:pPr>
          </w:p>
        </w:tc>
      </w:tr>
      <w:tr w:rsidR="005656E3" w:rsidRPr="00075729" w14:paraId="6F44F0D3" w14:textId="77777777" w:rsidTr="005656E3">
        <w:tc>
          <w:tcPr>
            <w:tcW w:w="4811" w:type="dxa"/>
          </w:tcPr>
          <w:p w14:paraId="551AF3E2" w14:textId="77777777" w:rsidR="005656E3" w:rsidRPr="00075729" w:rsidRDefault="005656E3">
            <w:pPr>
              <w:rPr>
                <w:b/>
                <w:lang w:val="en-GB"/>
              </w:rPr>
            </w:pPr>
            <w:r w:rsidRPr="00075729">
              <w:rPr>
                <w:b/>
                <w:lang w:val="en-GB"/>
              </w:rPr>
              <w:t>Birthday</w:t>
            </w:r>
          </w:p>
        </w:tc>
        <w:tc>
          <w:tcPr>
            <w:tcW w:w="4811" w:type="dxa"/>
          </w:tcPr>
          <w:p w14:paraId="060B017E" w14:textId="77777777" w:rsidR="005656E3" w:rsidRPr="00075729" w:rsidRDefault="005656E3">
            <w:pPr>
              <w:rPr>
                <w:lang w:val="en-GB"/>
              </w:rPr>
            </w:pPr>
          </w:p>
        </w:tc>
      </w:tr>
      <w:tr w:rsidR="005656E3" w:rsidRPr="00075729" w14:paraId="4BE0E2DE" w14:textId="77777777" w:rsidTr="005656E3">
        <w:tc>
          <w:tcPr>
            <w:tcW w:w="4811" w:type="dxa"/>
          </w:tcPr>
          <w:p w14:paraId="42D7B561" w14:textId="112E7DD7" w:rsidR="005656E3" w:rsidRPr="00075729" w:rsidRDefault="005656E3">
            <w:pPr>
              <w:rPr>
                <w:b/>
                <w:lang w:val="en-GB"/>
              </w:rPr>
            </w:pPr>
            <w:r w:rsidRPr="00075729">
              <w:rPr>
                <w:b/>
                <w:lang w:val="en-GB"/>
              </w:rPr>
              <w:t>Ad</w:t>
            </w:r>
            <w:r w:rsidR="00075729">
              <w:rPr>
                <w:b/>
                <w:lang w:val="en-GB"/>
              </w:rPr>
              <w:t>d</w:t>
            </w:r>
            <w:r w:rsidRPr="00075729">
              <w:rPr>
                <w:b/>
                <w:lang w:val="en-GB"/>
              </w:rPr>
              <w:t>ress</w:t>
            </w:r>
          </w:p>
        </w:tc>
        <w:tc>
          <w:tcPr>
            <w:tcW w:w="4811" w:type="dxa"/>
          </w:tcPr>
          <w:p w14:paraId="68562546" w14:textId="77777777" w:rsidR="005656E3" w:rsidRPr="00075729" w:rsidRDefault="005656E3">
            <w:pPr>
              <w:rPr>
                <w:lang w:val="en-GB"/>
              </w:rPr>
            </w:pPr>
          </w:p>
        </w:tc>
      </w:tr>
      <w:tr w:rsidR="005656E3" w:rsidRPr="00075729" w14:paraId="4DB944EE" w14:textId="77777777" w:rsidTr="005656E3">
        <w:tc>
          <w:tcPr>
            <w:tcW w:w="4811" w:type="dxa"/>
          </w:tcPr>
          <w:p w14:paraId="0D6C42D5" w14:textId="77777777" w:rsidR="005656E3" w:rsidRPr="00075729" w:rsidRDefault="005656E3">
            <w:pPr>
              <w:rPr>
                <w:b/>
                <w:lang w:val="en-GB"/>
              </w:rPr>
            </w:pPr>
            <w:r w:rsidRPr="00075729">
              <w:rPr>
                <w:b/>
                <w:lang w:val="en-GB"/>
              </w:rPr>
              <w:t>Country</w:t>
            </w:r>
          </w:p>
        </w:tc>
        <w:tc>
          <w:tcPr>
            <w:tcW w:w="4811" w:type="dxa"/>
          </w:tcPr>
          <w:p w14:paraId="0D4C933D" w14:textId="77777777" w:rsidR="005656E3" w:rsidRPr="00075729" w:rsidRDefault="005656E3">
            <w:pPr>
              <w:rPr>
                <w:lang w:val="en-GB"/>
              </w:rPr>
            </w:pPr>
          </w:p>
        </w:tc>
      </w:tr>
      <w:tr w:rsidR="005656E3" w:rsidRPr="00075729" w14:paraId="6D1E1DD0" w14:textId="77777777" w:rsidTr="005656E3">
        <w:tc>
          <w:tcPr>
            <w:tcW w:w="4811" w:type="dxa"/>
          </w:tcPr>
          <w:p w14:paraId="57963A06" w14:textId="77777777" w:rsidR="005656E3" w:rsidRPr="00075729" w:rsidRDefault="005656E3">
            <w:pPr>
              <w:rPr>
                <w:b/>
                <w:lang w:val="en-GB"/>
              </w:rPr>
            </w:pPr>
            <w:r w:rsidRPr="00075729">
              <w:rPr>
                <w:b/>
                <w:lang w:val="en-GB"/>
              </w:rPr>
              <w:t>Weapon</w:t>
            </w:r>
            <w:r w:rsidR="00FC585F" w:rsidRPr="00075729">
              <w:rPr>
                <w:b/>
                <w:lang w:val="en-GB"/>
              </w:rPr>
              <w:t xml:space="preserve"> (type)</w:t>
            </w:r>
          </w:p>
        </w:tc>
        <w:tc>
          <w:tcPr>
            <w:tcW w:w="4811" w:type="dxa"/>
          </w:tcPr>
          <w:p w14:paraId="393CD0AC" w14:textId="77777777" w:rsidR="005656E3" w:rsidRPr="00075729" w:rsidRDefault="005656E3">
            <w:pPr>
              <w:rPr>
                <w:lang w:val="en-GB"/>
              </w:rPr>
            </w:pPr>
          </w:p>
        </w:tc>
      </w:tr>
      <w:tr w:rsidR="005656E3" w:rsidRPr="00075729" w14:paraId="174F8303" w14:textId="77777777" w:rsidTr="005656E3">
        <w:tc>
          <w:tcPr>
            <w:tcW w:w="4811" w:type="dxa"/>
          </w:tcPr>
          <w:p w14:paraId="376AB1C5" w14:textId="77777777" w:rsidR="005656E3" w:rsidRPr="00075729" w:rsidRDefault="005656E3">
            <w:pPr>
              <w:rPr>
                <w:b/>
                <w:lang w:val="en-GB"/>
              </w:rPr>
            </w:pPr>
            <w:r w:rsidRPr="00075729">
              <w:rPr>
                <w:b/>
                <w:lang w:val="en-GB"/>
              </w:rPr>
              <w:t>Weapon</w:t>
            </w:r>
            <w:r w:rsidR="00FC585F" w:rsidRPr="00075729">
              <w:rPr>
                <w:b/>
                <w:lang w:val="en-GB"/>
              </w:rPr>
              <w:t xml:space="preserve"> (type)</w:t>
            </w:r>
          </w:p>
        </w:tc>
        <w:tc>
          <w:tcPr>
            <w:tcW w:w="4811" w:type="dxa"/>
          </w:tcPr>
          <w:p w14:paraId="13329A20" w14:textId="77777777" w:rsidR="005656E3" w:rsidRPr="00075729" w:rsidRDefault="005656E3">
            <w:pPr>
              <w:rPr>
                <w:lang w:val="en-GB"/>
              </w:rPr>
            </w:pPr>
          </w:p>
        </w:tc>
      </w:tr>
      <w:tr w:rsidR="00FC585F" w:rsidRPr="00075729" w14:paraId="5FC3A191" w14:textId="77777777" w:rsidTr="005656E3">
        <w:tc>
          <w:tcPr>
            <w:tcW w:w="4811" w:type="dxa"/>
          </w:tcPr>
          <w:p w14:paraId="6061C535" w14:textId="77777777" w:rsidR="00FC585F" w:rsidRPr="00075729" w:rsidRDefault="00FC585F">
            <w:pPr>
              <w:rPr>
                <w:b/>
                <w:lang w:val="en-GB"/>
              </w:rPr>
            </w:pPr>
            <w:r w:rsidRPr="00075729">
              <w:rPr>
                <w:b/>
                <w:lang w:val="en-GB"/>
              </w:rPr>
              <w:t>Weapon (type)</w:t>
            </w:r>
          </w:p>
        </w:tc>
        <w:tc>
          <w:tcPr>
            <w:tcW w:w="4811" w:type="dxa"/>
          </w:tcPr>
          <w:p w14:paraId="21D76829" w14:textId="77777777" w:rsidR="00FC585F" w:rsidRPr="00075729" w:rsidRDefault="00FC585F">
            <w:pPr>
              <w:rPr>
                <w:lang w:val="en-GB"/>
              </w:rPr>
            </w:pPr>
          </w:p>
        </w:tc>
      </w:tr>
    </w:tbl>
    <w:p w14:paraId="6F1A2C1D" w14:textId="77777777" w:rsidR="005F06D3" w:rsidRPr="00075729" w:rsidRDefault="005F06D3">
      <w:pPr>
        <w:rPr>
          <w:lang w:val="en-GB"/>
        </w:rPr>
      </w:pPr>
    </w:p>
    <w:p w14:paraId="5A1B38B7" w14:textId="77777777" w:rsidR="005656E3" w:rsidRPr="00075729" w:rsidRDefault="005656E3">
      <w:pPr>
        <w:rPr>
          <w:lang w:val="en-GB"/>
        </w:rPr>
      </w:pPr>
    </w:p>
    <w:p w14:paraId="373A4722" w14:textId="77777777" w:rsidR="00075729" w:rsidRPr="00075729" w:rsidRDefault="00075729">
      <w:pPr>
        <w:rPr>
          <w:b/>
          <w:lang w:val="en-GB"/>
        </w:rPr>
      </w:pPr>
    </w:p>
    <w:p w14:paraId="388381AA" w14:textId="77777777" w:rsidR="00075729" w:rsidRPr="00075729" w:rsidRDefault="00075729">
      <w:pPr>
        <w:rPr>
          <w:b/>
          <w:lang w:val="en-GB"/>
        </w:rPr>
      </w:pPr>
    </w:p>
    <w:p w14:paraId="28122044" w14:textId="77777777" w:rsidR="00075729" w:rsidRPr="00075729" w:rsidRDefault="00075729">
      <w:pPr>
        <w:rPr>
          <w:b/>
          <w:lang w:val="en-GB"/>
        </w:rPr>
      </w:pPr>
    </w:p>
    <w:p w14:paraId="615B98C6" w14:textId="74133157" w:rsidR="0055141C" w:rsidRDefault="00075729">
      <w:pPr>
        <w:rPr>
          <w:b/>
          <w:u w:val="single"/>
          <w:lang w:val="en-GB"/>
        </w:rPr>
      </w:pPr>
      <w:r w:rsidRPr="00075729">
        <w:rPr>
          <w:b/>
          <w:u w:val="single"/>
          <w:lang w:val="en-GB"/>
        </w:rPr>
        <w:t>Please make one of these documents</w:t>
      </w:r>
      <w:r w:rsidR="005F06D3" w:rsidRPr="00075729">
        <w:rPr>
          <w:b/>
          <w:u w:val="single"/>
          <w:lang w:val="en-GB"/>
        </w:rPr>
        <w:t xml:space="preserve"> per person who will bring weapons!</w:t>
      </w:r>
      <w:r w:rsidR="00B84067" w:rsidRPr="00075729">
        <w:rPr>
          <w:b/>
          <w:u w:val="single"/>
          <w:lang w:val="en-GB"/>
        </w:rPr>
        <w:t xml:space="preserve"> (make more </w:t>
      </w:r>
      <w:r w:rsidRPr="00075729">
        <w:rPr>
          <w:b/>
          <w:u w:val="single"/>
          <w:lang w:val="en-GB"/>
        </w:rPr>
        <w:t>boxes if there are more weapons)</w:t>
      </w:r>
      <w:r w:rsidR="004110E0">
        <w:rPr>
          <w:b/>
          <w:u w:val="single"/>
          <w:lang w:val="en-GB"/>
        </w:rPr>
        <w:t>. You can copy-paste it.</w:t>
      </w:r>
      <w:bookmarkStart w:id="0" w:name="_GoBack"/>
      <w:bookmarkEnd w:id="0"/>
    </w:p>
    <w:p w14:paraId="2C61E54D" w14:textId="42A687C6" w:rsidR="00075729" w:rsidRPr="00075729" w:rsidRDefault="00075729">
      <w:pPr>
        <w:rPr>
          <w:b/>
          <w:lang w:val="en-GB"/>
        </w:rPr>
      </w:pPr>
      <w:r>
        <w:rPr>
          <w:b/>
          <w:lang w:val="en-GB"/>
        </w:rPr>
        <w:t>I need one document pr. person who will bring weapons (including knives)</w:t>
      </w:r>
    </w:p>
    <w:p w14:paraId="4379C959" w14:textId="4DB51091" w:rsidR="005F06D3" w:rsidRPr="00075729" w:rsidRDefault="0055141C">
      <w:pPr>
        <w:rPr>
          <w:lang w:val="en-GB"/>
        </w:rPr>
      </w:pPr>
      <w:r w:rsidRPr="00075729">
        <w:rPr>
          <w:lang w:val="en-GB"/>
        </w:rPr>
        <w:br/>
        <w:t xml:space="preserve">This should be emailed back to </w:t>
      </w:r>
      <w:hyperlink r:id="rId5" w:history="1">
        <w:r w:rsidRPr="00075729">
          <w:rPr>
            <w:rStyle w:val="Llink"/>
            <w:lang w:val="en-GB"/>
          </w:rPr>
          <w:t>thit@middelaldercentret.dk</w:t>
        </w:r>
      </w:hyperlink>
      <w:r w:rsidRPr="00075729">
        <w:rPr>
          <w:lang w:val="en-GB"/>
        </w:rPr>
        <w:t xml:space="preserve"> or </w:t>
      </w:r>
      <w:hyperlink r:id="rId6" w:history="1">
        <w:r w:rsidRPr="00075729">
          <w:rPr>
            <w:rStyle w:val="Llink"/>
            <w:lang w:val="en-GB"/>
          </w:rPr>
          <w:t>pia@middelaldercentret.dk</w:t>
        </w:r>
      </w:hyperlink>
      <w:r w:rsidRPr="00075729">
        <w:rPr>
          <w:lang w:val="en-GB"/>
        </w:rPr>
        <w:t xml:space="preserve"> </w:t>
      </w:r>
      <w:r w:rsidR="004110E0">
        <w:rPr>
          <w:lang w:val="en-GB"/>
        </w:rPr>
        <w:t>at the latest on Sunday the 12th of J</w:t>
      </w:r>
      <w:r w:rsidR="00B84067" w:rsidRPr="00075729">
        <w:rPr>
          <w:lang w:val="en-GB"/>
        </w:rPr>
        <w:t>une!</w:t>
      </w:r>
      <w:r w:rsidR="004110E0">
        <w:rPr>
          <w:lang w:val="en-GB"/>
        </w:rPr>
        <w:t xml:space="preserve"> and then the D</w:t>
      </w:r>
      <w:r w:rsidRPr="00075729">
        <w:rPr>
          <w:lang w:val="en-GB"/>
        </w:rPr>
        <w:t>anish police will issue a permit for the weapons.</w:t>
      </w:r>
    </w:p>
    <w:p w14:paraId="0C1FE109" w14:textId="77777777" w:rsidR="00B84067" w:rsidRPr="00075729" w:rsidRDefault="00B84067">
      <w:pPr>
        <w:rPr>
          <w:lang w:val="en-GB"/>
        </w:rPr>
      </w:pPr>
    </w:p>
    <w:p w14:paraId="3E08BB36" w14:textId="47C80AED" w:rsidR="00B84067" w:rsidRPr="00075729" w:rsidRDefault="004110E0">
      <w:pPr>
        <w:rPr>
          <w:lang w:val="en-GB"/>
        </w:rPr>
      </w:pPr>
      <w:r>
        <w:rPr>
          <w:lang w:val="en-GB"/>
        </w:rPr>
        <w:t xml:space="preserve">I know this is a </w:t>
      </w:r>
      <w:r w:rsidR="00B84067" w:rsidRPr="00075729">
        <w:rPr>
          <w:lang w:val="en-GB"/>
        </w:rPr>
        <w:t>very short period and that many of you have other events</w:t>
      </w:r>
      <w:r>
        <w:rPr>
          <w:lang w:val="en-GB"/>
        </w:rPr>
        <w:t xml:space="preserve"> at the moment, but the D</w:t>
      </w:r>
      <w:r w:rsidR="00B84067" w:rsidRPr="00075729">
        <w:rPr>
          <w:lang w:val="en-GB"/>
        </w:rPr>
        <w:t xml:space="preserve">anish police is very strict because of the refugee situation and rules have been changed. I need you to fill in the form and sent it back to me, so that the police have time to make the </w:t>
      </w:r>
      <w:r w:rsidR="004C2A62" w:rsidRPr="00075729">
        <w:rPr>
          <w:lang w:val="en-GB"/>
        </w:rPr>
        <w:t>papers</w:t>
      </w:r>
      <w:r>
        <w:rPr>
          <w:lang w:val="en-GB"/>
        </w:rPr>
        <w:t xml:space="preserve"> and I can send them to you all before you travel towards Denmark.</w:t>
      </w:r>
    </w:p>
    <w:p w14:paraId="263730E0" w14:textId="77777777" w:rsidR="00B84067" w:rsidRPr="00075729" w:rsidRDefault="00B84067">
      <w:pPr>
        <w:rPr>
          <w:lang w:val="en-GB"/>
        </w:rPr>
      </w:pPr>
    </w:p>
    <w:p w14:paraId="6D99D100" w14:textId="4DE4C8DA" w:rsidR="00B84067" w:rsidRPr="00075729" w:rsidRDefault="00B84067">
      <w:pPr>
        <w:rPr>
          <w:lang w:val="en-GB"/>
        </w:rPr>
      </w:pPr>
      <w:r w:rsidRPr="00075729">
        <w:rPr>
          <w:lang w:val="en-GB"/>
        </w:rPr>
        <w:t>The Medieval Centre does not take any r</w:t>
      </w:r>
      <w:r w:rsidR="004110E0">
        <w:rPr>
          <w:lang w:val="en-GB"/>
        </w:rPr>
        <w:t>esponsibility</w:t>
      </w:r>
      <w:r w:rsidRPr="00075729">
        <w:rPr>
          <w:lang w:val="en-GB"/>
        </w:rPr>
        <w:t xml:space="preserve"> for lost of confiscated weapons. </w:t>
      </w:r>
      <w:r w:rsidR="004110E0">
        <w:rPr>
          <w:lang w:val="en-GB"/>
        </w:rPr>
        <w:t>Weapons confiscated at the border</w:t>
      </w:r>
      <w:r w:rsidRPr="00075729">
        <w:rPr>
          <w:lang w:val="en-GB"/>
        </w:rPr>
        <w:t xml:space="preserve"> will not be returned but are lost.</w:t>
      </w:r>
    </w:p>
    <w:p w14:paraId="40F3D0E1" w14:textId="77777777" w:rsidR="00B84067" w:rsidRPr="00075729" w:rsidRDefault="00B84067">
      <w:pPr>
        <w:rPr>
          <w:lang w:val="en-GB"/>
        </w:rPr>
      </w:pPr>
    </w:p>
    <w:p w14:paraId="65E1B39E" w14:textId="77777777" w:rsidR="004110E0" w:rsidRDefault="004110E0">
      <w:pPr>
        <w:rPr>
          <w:lang w:val="en-GB"/>
        </w:rPr>
      </w:pPr>
    </w:p>
    <w:p w14:paraId="1EB4A146" w14:textId="639EB5DD" w:rsidR="004110E0" w:rsidRDefault="004110E0">
      <w:pPr>
        <w:rPr>
          <w:lang w:val="en-GB"/>
        </w:rPr>
      </w:pPr>
      <w:r>
        <w:rPr>
          <w:lang w:val="en-GB"/>
        </w:rPr>
        <w:t>We look forward to welcoming you at The Medieval Centres 25</w:t>
      </w:r>
      <w:r w:rsidRPr="004110E0">
        <w:rPr>
          <w:vertAlign w:val="superscript"/>
          <w:lang w:val="en-GB"/>
        </w:rPr>
        <w:t>th</w:t>
      </w:r>
      <w:r>
        <w:rPr>
          <w:lang w:val="en-GB"/>
        </w:rPr>
        <w:t xml:space="preserve"> anniversary event.</w:t>
      </w:r>
    </w:p>
    <w:p w14:paraId="129BAAFC" w14:textId="77777777" w:rsidR="004110E0" w:rsidRDefault="004110E0">
      <w:pPr>
        <w:rPr>
          <w:lang w:val="en-GB"/>
        </w:rPr>
      </w:pPr>
    </w:p>
    <w:p w14:paraId="5CD23E4B" w14:textId="62EA9174" w:rsidR="004110E0" w:rsidRDefault="004110E0">
      <w:pPr>
        <w:rPr>
          <w:lang w:val="en-GB"/>
        </w:rPr>
      </w:pPr>
      <w:r>
        <w:rPr>
          <w:lang w:val="en-GB"/>
        </w:rPr>
        <w:t>Thit Birk Petersen</w:t>
      </w:r>
    </w:p>
    <w:p w14:paraId="08ACA961" w14:textId="7A4ADE48" w:rsidR="004110E0" w:rsidRDefault="004110E0">
      <w:pPr>
        <w:rPr>
          <w:lang w:val="en-GB"/>
        </w:rPr>
      </w:pPr>
      <w:r>
        <w:rPr>
          <w:lang w:val="en-GB"/>
        </w:rPr>
        <w:t>Curator</w:t>
      </w:r>
    </w:p>
    <w:p w14:paraId="5BDAF737" w14:textId="22A41A10" w:rsidR="004110E0" w:rsidRDefault="004110E0">
      <w:pPr>
        <w:rPr>
          <w:lang w:val="en-GB"/>
        </w:rPr>
      </w:pPr>
      <w:r>
        <w:rPr>
          <w:lang w:val="en-GB"/>
        </w:rPr>
        <w:t>The Medieval Centre/Middelaldercentret</w:t>
      </w:r>
    </w:p>
    <w:p w14:paraId="5F7A80E8" w14:textId="69E8FB3C" w:rsidR="004110E0" w:rsidRDefault="004110E0">
      <w:pPr>
        <w:rPr>
          <w:lang w:val="en-GB"/>
        </w:rPr>
      </w:pPr>
      <w:hyperlink r:id="rId7" w:history="1">
        <w:r w:rsidRPr="00DD7EDA">
          <w:rPr>
            <w:rStyle w:val="Llink"/>
            <w:lang w:val="en-GB"/>
          </w:rPr>
          <w:t>thit@middelaldercentret.dk</w:t>
        </w:r>
      </w:hyperlink>
    </w:p>
    <w:p w14:paraId="79B03F16" w14:textId="00BAEECB" w:rsidR="004110E0" w:rsidRDefault="004110E0">
      <w:pPr>
        <w:rPr>
          <w:lang w:val="en-GB"/>
        </w:rPr>
      </w:pPr>
      <w:r>
        <w:rPr>
          <w:lang w:val="en-GB"/>
        </w:rPr>
        <w:t>Tlf +45 42 14 93 74</w:t>
      </w:r>
    </w:p>
    <w:p w14:paraId="0C88A8E3" w14:textId="77777777" w:rsidR="004110E0" w:rsidRPr="00075729" w:rsidRDefault="004110E0">
      <w:pPr>
        <w:rPr>
          <w:lang w:val="en-GB"/>
        </w:rPr>
      </w:pPr>
    </w:p>
    <w:p w14:paraId="6DB7F875" w14:textId="680D40C4" w:rsidR="00075729" w:rsidRPr="00075729" w:rsidRDefault="004110E0">
      <w:pPr>
        <w:rPr>
          <w:lang w:val="en-GB"/>
        </w:rPr>
      </w:pPr>
      <w:r>
        <w:rPr>
          <w:noProof/>
          <w:lang w:eastAsia="da-DK"/>
        </w:rPr>
        <w:drawing>
          <wp:inline distT="0" distB="0" distL="0" distR="0" wp14:anchorId="69E40B7D" wp14:editId="3C998197">
            <wp:extent cx="1076325" cy="659765"/>
            <wp:effectExtent l="0" t="0" r="0" b="635"/>
            <wp:docPr id="1" name="Billede 1" descr="../../../Desktop/LOGO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LOGO/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729" w:rsidRPr="00075729" w:rsidSect="00793C8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97CCB"/>
    <w:multiLevelType w:val="hybridMultilevel"/>
    <w:tmpl w:val="C346FC36"/>
    <w:lvl w:ilvl="0" w:tplc="45DC679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D3"/>
    <w:rsid w:val="00075729"/>
    <w:rsid w:val="0009387A"/>
    <w:rsid w:val="00163B45"/>
    <w:rsid w:val="003A1C82"/>
    <w:rsid w:val="00402D0E"/>
    <w:rsid w:val="004110E0"/>
    <w:rsid w:val="004C2A62"/>
    <w:rsid w:val="00546978"/>
    <w:rsid w:val="0055141C"/>
    <w:rsid w:val="005656E3"/>
    <w:rsid w:val="00582B33"/>
    <w:rsid w:val="00592B82"/>
    <w:rsid w:val="005F06D3"/>
    <w:rsid w:val="00694D49"/>
    <w:rsid w:val="00717D0E"/>
    <w:rsid w:val="00774862"/>
    <w:rsid w:val="00793C88"/>
    <w:rsid w:val="007E13F6"/>
    <w:rsid w:val="008045FD"/>
    <w:rsid w:val="00854BA9"/>
    <w:rsid w:val="00864E7D"/>
    <w:rsid w:val="008C614B"/>
    <w:rsid w:val="00B808CF"/>
    <w:rsid w:val="00B84067"/>
    <w:rsid w:val="00BB3AB3"/>
    <w:rsid w:val="00BF4174"/>
    <w:rsid w:val="00CD72A6"/>
    <w:rsid w:val="00D22016"/>
    <w:rsid w:val="00E15437"/>
    <w:rsid w:val="00EF5BD8"/>
    <w:rsid w:val="00F31EAF"/>
    <w:rsid w:val="00F76CD9"/>
    <w:rsid w:val="00FC48E8"/>
    <w:rsid w:val="00F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50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06D3"/>
    <w:pPr>
      <w:ind w:left="720"/>
      <w:contextualSpacing/>
    </w:pPr>
  </w:style>
  <w:style w:type="table" w:styleId="Tabel-Gitter">
    <w:name w:val="Table Grid"/>
    <w:basedOn w:val="Tabel-Normal"/>
    <w:uiPriority w:val="39"/>
    <w:rsid w:val="005F0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551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hit@middelaldercentret.dk" TargetMode="External"/><Relationship Id="rId6" Type="http://schemas.openxmlformats.org/officeDocument/2006/relationships/hyperlink" Target="mailto:pia@middelaldercentret.dk" TargetMode="External"/><Relationship Id="rId7" Type="http://schemas.openxmlformats.org/officeDocument/2006/relationships/hyperlink" Target="mailto:thit@middelaldercentret.dk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437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Bach</dc:creator>
  <cp:keywords/>
  <dc:description/>
  <cp:lastModifiedBy>Pia Bach</cp:lastModifiedBy>
  <cp:revision>2</cp:revision>
  <dcterms:created xsi:type="dcterms:W3CDTF">2016-06-08T06:45:00Z</dcterms:created>
  <dcterms:modified xsi:type="dcterms:W3CDTF">2016-06-08T10:20:00Z</dcterms:modified>
</cp:coreProperties>
</file>